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6A5B6" w14:textId="77777777" w:rsidR="005B1D77" w:rsidRDefault="005B1D77" w:rsidP="009527D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29FEF79" wp14:editId="12E68C8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024E4" w14:textId="77777777" w:rsidR="005B1D77" w:rsidRDefault="005B1D77" w:rsidP="009527D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2F3F647" w14:textId="77777777" w:rsidR="005B1D77" w:rsidRDefault="005B1D77" w:rsidP="009527DC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43BC528" w14:textId="62B9F485" w:rsidR="005B1D77" w:rsidRPr="005B1D77" w:rsidRDefault="005B1D77" w:rsidP="009527D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5B1D77">
        <w:rPr>
          <w:sz w:val="28"/>
          <w:szCs w:val="28"/>
          <w:u w:val="single"/>
        </w:rPr>
        <w:t>27.05.2026</w:t>
      </w:r>
      <w:r>
        <w:rPr>
          <w:sz w:val="28"/>
          <w:szCs w:val="28"/>
        </w:rPr>
        <w:t xml:space="preserve"> № </w:t>
      </w:r>
      <w:r w:rsidRPr="005B1D77">
        <w:rPr>
          <w:sz w:val="28"/>
          <w:szCs w:val="28"/>
          <w:u w:val="single"/>
        </w:rPr>
        <w:t>265-п/26</w:t>
      </w:r>
    </w:p>
    <w:p w14:paraId="04074E53" w14:textId="77777777" w:rsidR="005B1D77" w:rsidRDefault="005B1D77" w:rsidP="009527D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75481DF" w14:textId="77777777" w:rsidR="005B1D77" w:rsidRDefault="005B1D77" w:rsidP="009527DC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20.03.2026 № 151-п/26 «О проведении капитального ремонта общего имущества в отношении многоквартирного дома, собственники помещений в котором в установленный срок не приняли решение о проведении капитального ремонта в 2026 году»</w:t>
      </w:r>
    </w:p>
    <w:p w14:paraId="700718EF" w14:textId="77777777" w:rsidR="005B1D77" w:rsidRDefault="005B1D77" w:rsidP="009527DC">
      <w:pPr>
        <w:ind w:firstLine="720"/>
        <w:jc w:val="both"/>
        <w:rPr>
          <w:b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В соответствии </w:t>
      </w:r>
      <w:r w:rsidRPr="008178EA">
        <w:rPr>
          <w:sz w:val="28"/>
          <w:szCs w:val="28"/>
        </w:rPr>
        <w:t xml:space="preserve">с частью </w:t>
      </w:r>
      <w:r>
        <w:rPr>
          <w:sz w:val="28"/>
          <w:szCs w:val="28"/>
        </w:rPr>
        <w:t>6</w:t>
      </w:r>
      <w:r w:rsidRPr="008178EA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189</w:t>
      </w:r>
      <w:r w:rsidRPr="008178EA">
        <w:rPr>
          <w:sz w:val="28"/>
          <w:szCs w:val="28"/>
        </w:rPr>
        <w:t xml:space="preserve"> Жилищног</w:t>
      </w:r>
      <w:r>
        <w:rPr>
          <w:sz w:val="28"/>
          <w:szCs w:val="28"/>
        </w:rPr>
        <w:t xml:space="preserve">о кодекса Российской Федерации, руководствуясь краткосрочным планом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 утвержденной постановлением Правительства Сахалинской области от 28.04.2014 № 199, администрация Углегорского муниципального округа Сахалинской области </w:t>
      </w:r>
      <w:r w:rsidRPr="00102275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5B546941" w14:textId="77777777" w:rsidR="005B1D77" w:rsidRPr="00D16660" w:rsidRDefault="005B1D77" w:rsidP="005B1D77">
      <w:pPr>
        <w:pStyle w:val="ae"/>
        <w:numPr>
          <w:ilvl w:val="0"/>
          <w:numId w:val="1"/>
        </w:numPr>
        <w:ind w:left="0" w:firstLine="862"/>
        <w:rPr>
          <w:rFonts w:ascii="Times New Roman" w:hAnsi="Times New Roman"/>
          <w:sz w:val="28"/>
          <w:szCs w:val="28"/>
        </w:rPr>
      </w:pPr>
      <w:r w:rsidRPr="00DD0D38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DD0D38">
        <w:rPr>
          <w:rFonts w:ascii="Times New Roman" w:hAnsi="Times New Roman"/>
          <w:sz w:val="28"/>
          <w:szCs w:val="28"/>
        </w:rPr>
        <w:t xml:space="preserve"> администрации Углегорского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DD0D38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Сахалинской области</w:t>
      </w:r>
      <w:r w:rsidRPr="00DD0D3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20.03.</w:t>
      </w:r>
      <w:r w:rsidRPr="00DD0D3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DD0D3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151-п</w:t>
      </w:r>
      <w:r w:rsidRPr="00DD0D38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6</w:t>
      </w:r>
      <w:r w:rsidRPr="00DD0D38">
        <w:rPr>
          <w:rFonts w:ascii="Times New Roman" w:hAnsi="Times New Roman"/>
          <w:sz w:val="28"/>
          <w:szCs w:val="28"/>
        </w:rPr>
        <w:t xml:space="preserve"> </w:t>
      </w:r>
      <w:r w:rsidRPr="00D16660">
        <w:rPr>
          <w:rFonts w:ascii="Times New Roman" w:hAnsi="Times New Roman"/>
          <w:sz w:val="28"/>
          <w:szCs w:val="28"/>
        </w:rPr>
        <w:t>«О проведении капитального ремонта общего имущества в отношении многоквартирного дома, собственники помещений в котором в установленный срок не приняли решение о проведении к</w:t>
      </w:r>
      <w:r>
        <w:rPr>
          <w:rFonts w:ascii="Times New Roman" w:hAnsi="Times New Roman"/>
          <w:sz w:val="28"/>
          <w:szCs w:val="28"/>
        </w:rPr>
        <w:t>апитального ремонта в 2026 году</w:t>
      </w:r>
      <w:r w:rsidRPr="00D1666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Pr="00D16660">
        <w:rPr>
          <w:rFonts w:ascii="Times New Roman" w:hAnsi="Times New Roman"/>
          <w:sz w:val="28"/>
          <w:szCs w:val="28"/>
        </w:rPr>
        <w:t xml:space="preserve"> </w:t>
      </w:r>
    </w:p>
    <w:p w14:paraId="5056DA20" w14:textId="77777777" w:rsidR="005B1D77" w:rsidRPr="007D093A" w:rsidRDefault="005B1D77" w:rsidP="009527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D093A">
        <w:rPr>
          <w:sz w:val="28"/>
          <w:szCs w:val="28"/>
        </w:rPr>
        <w:t>В пункте 1 постановления слова «г. Углегорск, ул. 8 Марта, д.22 (ремонт внутридомовых инженерных систем электроснабжения, водоснабжения, фасада)» заменить словами «г. Углегорск, ул. 8 Марта, д.22 (ремонт внутридомовых инженерных систем электроснабжения, водоснабжения, водоотведения)».</w:t>
      </w:r>
    </w:p>
    <w:p w14:paraId="2EFACC9A" w14:textId="77777777" w:rsidR="005B1D77" w:rsidRPr="00BF0FA3" w:rsidRDefault="005B1D77" w:rsidP="005B1D7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F0FA3">
        <w:rPr>
          <w:sz w:val="28"/>
          <w:szCs w:val="28"/>
        </w:rPr>
        <w:t xml:space="preserve">Считать утратившим силу постановление администрации Углегорского муниципального округа Сахалинской области от 24.04.2026 </w:t>
      </w:r>
      <w:r>
        <w:rPr>
          <w:sz w:val="28"/>
          <w:szCs w:val="28"/>
        </w:rPr>
        <w:t xml:space="preserve">           </w:t>
      </w:r>
      <w:r w:rsidRPr="00BF0FA3">
        <w:rPr>
          <w:sz w:val="28"/>
          <w:szCs w:val="28"/>
        </w:rPr>
        <w:lastRenderedPageBreak/>
        <w:t>№ 207-п/26 «О проведении капитального ремонта общего имущества в отношении многоквартирного дома, собственники помещений в котором в установленный срок не приняли решение о проведении капитального ремонта в 2026 году».</w:t>
      </w:r>
    </w:p>
    <w:p w14:paraId="6687F4A7" w14:textId="77777777" w:rsidR="005B1D77" w:rsidRPr="00BF0FA3" w:rsidRDefault="005B1D77" w:rsidP="005B1D77">
      <w:pPr>
        <w:pStyle w:val="a7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BF0FA3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08C19A2A" w14:textId="77777777" w:rsidR="005B1D77" w:rsidRPr="00102275" w:rsidRDefault="005B1D77" w:rsidP="005B1D77">
      <w:pPr>
        <w:numPr>
          <w:ilvl w:val="0"/>
          <w:numId w:val="1"/>
        </w:numPr>
        <w:spacing w:after="72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FA6C65E0D8F4EA490014A21E749616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B1D77" w:rsidRPr="00EB641E" w14:paraId="1F74EC8C" w14:textId="77777777" w:rsidTr="009527DC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643FB87" w14:textId="77777777" w:rsidR="005B1D77" w:rsidRPr="009B2595" w:rsidRDefault="005B1D77" w:rsidP="009527DC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9151B58" w14:textId="77777777" w:rsidR="005B1D77" w:rsidRPr="009B3ED5" w:rsidRDefault="005B1D77" w:rsidP="009527DC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E3F0D20" wp14:editId="23E7507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9C6ECBD" w14:textId="77777777" w:rsidR="005B1D77" w:rsidRPr="006233F0" w:rsidRDefault="005B1D77" w:rsidP="009527DC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3A38130" w14:textId="77777777" w:rsidR="005B1D77" w:rsidRPr="0073527A" w:rsidRDefault="005B1D77" w:rsidP="005B1D77">
      <w:pPr>
        <w:tabs>
          <w:tab w:val="left" w:pos="3231"/>
        </w:tabs>
        <w:rPr>
          <w:sz w:val="28"/>
          <w:szCs w:val="28"/>
        </w:rPr>
      </w:pPr>
    </w:p>
    <w:p w14:paraId="69C40711" w14:textId="77777777" w:rsidR="00C60349" w:rsidRDefault="00C60349"/>
    <w:sectPr w:rsidR="00C60349" w:rsidSect="005B1D77">
      <w:footerReference w:type="first" r:id="rId8"/>
      <w:pgSz w:w="11906" w:h="16838"/>
      <w:pgMar w:top="1134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64515" w14:textId="77777777" w:rsidR="005B1D77" w:rsidRDefault="005B1D77">
    <w:pPr>
      <w:pStyle w:val="ac"/>
    </w:pPr>
    <w:r>
      <w:t>322-п/26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C1A7D"/>
    <w:multiLevelType w:val="multilevel"/>
    <w:tmpl w:val="0D9C92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 w16cid:durableId="44597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BA8"/>
    <w:rsid w:val="002D70BD"/>
    <w:rsid w:val="00422B1D"/>
    <w:rsid w:val="004940A8"/>
    <w:rsid w:val="004F3BA8"/>
    <w:rsid w:val="005B1D77"/>
    <w:rsid w:val="00B71E35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F548"/>
  <w15:chartTrackingRefBased/>
  <w15:docId w15:val="{BC630724-CE41-43D0-8D42-8FF9B440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D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3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B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B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4F3B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B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B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B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B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3B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3B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3BA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3BA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4F3BA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3BA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3BA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3B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3B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F3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3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3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3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F3BA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3BA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F3BA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3B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F3BA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F3BA8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B1D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B1D7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 Spacing"/>
    <w:uiPriority w:val="99"/>
    <w:qFormat/>
    <w:rsid w:val="005B1D77"/>
    <w:pPr>
      <w:spacing w:after="0" w:line="240" w:lineRule="auto"/>
      <w:jc w:val="both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6C65E0D8F4EA490014A21E74961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44C99C-D09A-40EE-B809-0C46D88025C2}"/>
      </w:docPartPr>
      <w:docPartBody>
        <w:p w:rsidR="00000000" w:rsidRDefault="00095A85" w:rsidP="00095A85">
          <w:pPr>
            <w:pStyle w:val="FFA6C65E0D8F4EA490014A21E749616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A85"/>
    <w:rsid w:val="00095A85"/>
    <w:rsid w:val="00B71E35"/>
    <w:rsid w:val="00F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5A85"/>
    <w:rPr>
      <w:color w:val="808080"/>
    </w:rPr>
  </w:style>
  <w:style w:type="paragraph" w:customStyle="1" w:styleId="645FF15FF32D46FA87DFC3F12F0A8C26">
    <w:name w:val="645FF15FF32D46FA87DFC3F12F0A8C26"/>
    <w:rsid w:val="00095A85"/>
  </w:style>
  <w:style w:type="paragraph" w:customStyle="1" w:styleId="FFA6C65E0D8F4EA490014A21E749616D">
    <w:name w:val="FFA6C65E0D8F4EA490014A21E749616D"/>
    <w:rsid w:val="00095A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2026-05-27T00:14:00Z</dcterms:created>
  <dcterms:modified xsi:type="dcterms:W3CDTF">2026-05-27T00:14:00Z</dcterms:modified>
</cp:coreProperties>
</file>